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5F7794D" w:rsidR="00C57FA5" w:rsidRPr="00327CC1" w:rsidRDefault="00E33BE3">
      <w:pPr>
        <w:jc w:val="center"/>
        <w:rPr>
          <w:rFonts w:ascii="Arial" w:hAnsi="Arial" w:cs="Arial"/>
          <w:b/>
          <w:bCs/>
        </w:rPr>
      </w:pPr>
      <w:r>
        <w:rPr>
          <w:rFonts w:ascii="Arial" w:hAnsi="Arial" w:cs="Arial"/>
          <w:b/>
          <w:bCs/>
        </w:rPr>
        <w:t xml:space="preserve">Rezi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245F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31441431" w14:textId="77777777" w:rsidR="00E33BE3" w:rsidRPr="00FD6AAE" w:rsidRDefault="00E33BE3">
      <w:pPr>
        <w:pStyle w:val="Szvegtrzs"/>
        <w:rPr>
          <w:rFonts w:ascii="Arial" w:hAnsi="Arial" w:cs="Arial"/>
          <w:b/>
          <w:bCs/>
          <w:sz w:val="22"/>
          <w:szCs w:val="22"/>
        </w:rPr>
      </w:pPr>
    </w:p>
    <w:p w14:paraId="5877C543" w14:textId="6869E226" w:rsidR="00E33BE3" w:rsidRPr="00E33BE3" w:rsidRDefault="00E33BE3" w:rsidP="00E33BE3">
      <w:pPr>
        <w:pStyle w:val="Szvegtrzs"/>
        <w:ind w:left="375"/>
        <w:rPr>
          <w:i/>
        </w:rPr>
      </w:pPr>
      <w:proofErr w:type="spellStart"/>
      <w:r w:rsidRPr="00E33BE3">
        <w:rPr>
          <w:i/>
        </w:rPr>
        <w:t>ba</w:t>
      </w:r>
      <w:proofErr w:type="spellEnd"/>
      <w:proofErr w:type="gramStart"/>
      <w:r w:rsidRPr="00E33BE3">
        <w:rPr>
          <w:i/>
        </w:rPr>
        <w:t>/   a</w:t>
      </w:r>
      <w:proofErr w:type="gramEnd"/>
      <w:r w:rsidRPr="00E33BE3">
        <w:rPr>
          <w:i/>
        </w:rPr>
        <w:t xml:space="preserve"> havonta rendszeresen mérhető jövedelem esetén a kérelem benyújtását megelőző három hónap nettó átlagáról kiállított munkáltatói igazolás,</w:t>
      </w:r>
    </w:p>
    <w:p w14:paraId="39A829FD" w14:textId="4115AF16" w:rsidR="00E33BE3" w:rsidRPr="00E33BE3" w:rsidRDefault="00E33BE3" w:rsidP="00E33BE3">
      <w:pPr>
        <w:pStyle w:val="Szvegtrzs"/>
        <w:ind w:left="375"/>
        <w:rPr>
          <w:i/>
        </w:rPr>
      </w:pPr>
      <w:proofErr w:type="spellStart"/>
      <w:r w:rsidRPr="00E33BE3">
        <w:rPr>
          <w:i/>
        </w:rPr>
        <w:t>bb</w:t>
      </w:r>
      <w:proofErr w:type="spellEnd"/>
      <w:r w:rsidRPr="00E33BE3">
        <w:rPr>
          <w:i/>
        </w:rPr>
        <w:t xml:space="preserve">/ </w:t>
      </w:r>
      <w:r w:rsidRPr="00E33BE3">
        <w:rPr>
          <w:i/>
        </w:rPr>
        <w:tab/>
        <w:t>a társadalombiztosítás keretében folyósított ellátások esetében a pályázat benyújtásának hónapjában, vagy az azt megelőző hónapban kifizetett ellátás igazoló szelvénye,</w:t>
      </w:r>
    </w:p>
    <w:p w14:paraId="097A6CAC" w14:textId="77EAAC51" w:rsidR="00E33BE3" w:rsidRPr="00E33BE3" w:rsidRDefault="00E33BE3" w:rsidP="00E33BE3">
      <w:pPr>
        <w:pStyle w:val="Szvegtrzs"/>
        <w:ind w:left="375"/>
        <w:rPr>
          <w:i/>
        </w:rPr>
      </w:pPr>
      <w:proofErr w:type="spellStart"/>
      <w:r w:rsidRPr="00E33BE3">
        <w:rPr>
          <w:i/>
        </w:rPr>
        <w:t>bc</w:t>
      </w:r>
      <w:proofErr w:type="spellEnd"/>
      <w:r w:rsidRPr="00E33BE3">
        <w:rPr>
          <w:i/>
        </w:rPr>
        <w:t>/ munkanélküli járadék esetén a Munkaügyi Központ igazolása, vagy a jövedelemszámításnál figyelembe vett időszakra vonatkozó igazoló szelvények,</w:t>
      </w:r>
    </w:p>
    <w:p w14:paraId="175AF4C1" w14:textId="00E18AA7" w:rsidR="00E33BE3" w:rsidRPr="00E33BE3" w:rsidRDefault="00E33BE3" w:rsidP="00E33BE3">
      <w:pPr>
        <w:pStyle w:val="Szvegtrzs"/>
        <w:ind w:left="375"/>
        <w:rPr>
          <w:i/>
        </w:rPr>
      </w:pPr>
      <w:proofErr w:type="spellStart"/>
      <w:r w:rsidRPr="00E33BE3">
        <w:rPr>
          <w:i/>
        </w:rPr>
        <w:t>bd</w:t>
      </w:r>
      <w:proofErr w:type="spellEnd"/>
      <w:r w:rsidRPr="00E33BE3">
        <w:rPr>
          <w:i/>
        </w:rPr>
        <w:t>/ vállalkozó esetében a területileg illetékes APEH Igazgatóság igazolása a kérelem benyújtását megelőző gazdasági év személyi jövedelemadó-alapjáról,</w:t>
      </w:r>
    </w:p>
    <w:p w14:paraId="176C4FF4" w14:textId="20C1D0AD" w:rsidR="00E33BE3" w:rsidRPr="00E33BE3" w:rsidRDefault="00E33BE3" w:rsidP="00E33BE3">
      <w:pPr>
        <w:pStyle w:val="Szvegtrzs"/>
        <w:ind w:left="375"/>
        <w:rPr>
          <w:i/>
        </w:rPr>
      </w:pPr>
      <w:proofErr w:type="gramStart"/>
      <w:r w:rsidRPr="00E33BE3">
        <w:rPr>
          <w:i/>
        </w:rPr>
        <w:t>be</w:t>
      </w:r>
      <w:proofErr w:type="gramEnd"/>
      <w:r w:rsidRPr="00E33BE3">
        <w:rPr>
          <w:i/>
        </w:rPr>
        <w:t>/ egyéb esetben a pályázó büntetőjogi felelősség mellett tett nyilatkozata.</w:t>
      </w:r>
    </w:p>
    <w:p w14:paraId="0855A81F" w14:textId="77777777" w:rsidR="00E33BE3" w:rsidRPr="00FD6AAE" w:rsidRDefault="00E33BE3">
      <w:pPr>
        <w:jc w:val="both"/>
        <w:rPr>
          <w:rFonts w:ascii="Arial" w:hAnsi="Arial" w:cs="Arial"/>
          <w:sz w:val="22"/>
          <w:szCs w:val="22"/>
        </w:rPr>
      </w:pPr>
    </w:p>
    <w:p w14:paraId="05C5979A" w14:textId="77777777" w:rsidR="00E33BE3" w:rsidRDefault="00E33BE3" w:rsidP="00E33BE3">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5D6802A7" w14:textId="77777777" w:rsidR="00C57FA5" w:rsidRDefault="00C57FA5">
      <w:pPr>
        <w:jc w:val="both"/>
        <w:rPr>
          <w:rFonts w:ascii="Arial" w:hAnsi="Arial" w:cs="Arial"/>
          <w:sz w:val="22"/>
          <w:szCs w:val="22"/>
        </w:rPr>
      </w:pPr>
    </w:p>
    <w:p w14:paraId="375A8804" w14:textId="0C2451FC" w:rsidR="00E33BE3" w:rsidRPr="00E33BE3" w:rsidRDefault="00E33BE3" w:rsidP="00E33BE3">
      <w:pPr>
        <w:jc w:val="both"/>
        <w:rPr>
          <w:i/>
          <w:color w:val="000000"/>
          <w:szCs w:val="20"/>
        </w:rPr>
      </w:pPr>
      <w:r w:rsidRPr="00E33BE3">
        <w:rPr>
          <w:i/>
          <w:color w:val="000000"/>
          <w:szCs w:val="20"/>
        </w:rPr>
        <w:t xml:space="preserve">            A pályázatok elbírálása során előnyt élvez az a pályázó</w:t>
      </w:r>
    </w:p>
    <w:p w14:paraId="2720D839" w14:textId="77777777" w:rsidR="00E33BE3" w:rsidRPr="00E33BE3" w:rsidRDefault="00E33BE3" w:rsidP="00E33BE3">
      <w:pPr>
        <w:numPr>
          <w:ilvl w:val="0"/>
          <w:numId w:val="20"/>
        </w:numPr>
        <w:jc w:val="both"/>
        <w:rPr>
          <w:i/>
          <w:color w:val="000000"/>
          <w:szCs w:val="20"/>
        </w:rPr>
      </w:pPr>
      <w:r w:rsidRPr="00E33BE3">
        <w:rPr>
          <w:i/>
          <w:color w:val="000000"/>
          <w:szCs w:val="20"/>
        </w:rPr>
        <w:t>akinek mindkét szülője, illetve vele egy háztartásban élt, hajadon, nőtlen, elvált vagy házastársától külön élt szülője elhunyt,</w:t>
      </w:r>
    </w:p>
    <w:p w14:paraId="3213C339" w14:textId="77777777" w:rsidR="00E33BE3" w:rsidRPr="00E33BE3" w:rsidRDefault="00E33BE3" w:rsidP="00E33BE3">
      <w:pPr>
        <w:numPr>
          <w:ilvl w:val="0"/>
          <w:numId w:val="20"/>
        </w:numPr>
        <w:jc w:val="both"/>
        <w:rPr>
          <w:i/>
          <w:color w:val="000000"/>
          <w:szCs w:val="20"/>
        </w:rPr>
      </w:pPr>
      <w:r w:rsidRPr="00E33BE3">
        <w:rPr>
          <w:i/>
          <w:color w:val="000000"/>
          <w:szCs w:val="20"/>
        </w:rPr>
        <w:t>családjában lévő eltartottak száma három, vagy annál több,</w:t>
      </w:r>
    </w:p>
    <w:p w14:paraId="3B35243E" w14:textId="77777777" w:rsidR="00E33BE3" w:rsidRPr="00E33BE3" w:rsidRDefault="00E33BE3" w:rsidP="00E33BE3">
      <w:pPr>
        <w:numPr>
          <w:ilvl w:val="0"/>
          <w:numId w:val="20"/>
        </w:numPr>
        <w:jc w:val="both"/>
        <w:rPr>
          <w:i/>
          <w:color w:val="000000"/>
          <w:szCs w:val="20"/>
        </w:rPr>
      </w:pPr>
      <w:r w:rsidRPr="00E33BE3">
        <w:rPr>
          <w:i/>
          <w:color w:val="000000"/>
          <w:szCs w:val="20"/>
        </w:rPr>
        <w:t>egyedül neveli gyermekét,</w:t>
      </w:r>
    </w:p>
    <w:p w14:paraId="00BC43C1" w14:textId="77777777" w:rsidR="00E33BE3" w:rsidRPr="00E33BE3" w:rsidRDefault="00E33BE3" w:rsidP="00E33BE3">
      <w:pPr>
        <w:numPr>
          <w:ilvl w:val="0"/>
          <w:numId w:val="20"/>
        </w:numPr>
        <w:jc w:val="both"/>
        <w:rPr>
          <w:i/>
          <w:color w:val="000000"/>
          <w:szCs w:val="20"/>
        </w:rPr>
      </w:pPr>
      <w:r w:rsidRPr="00E33BE3">
        <w:rPr>
          <w:i/>
          <w:color w:val="000000"/>
          <w:szCs w:val="20"/>
        </w:rPr>
        <w:t>gyermeket nevel,</w:t>
      </w:r>
    </w:p>
    <w:p w14:paraId="518005CC" w14:textId="77777777" w:rsidR="00E33BE3" w:rsidRPr="00E33BE3" w:rsidRDefault="00E33BE3" w:rsidP="00E33BE3">
      <w:pPr>
        <w:numPr>
          <w:ilvl w:val="0"/>
          <w:numId w:val="20"/>
        </w:numPr>
        <w:jc w:val="both"/>
        <w:rPr>
          <w:i/>
          <w:color w:val="000000"/>
          <w:szCs w:val="20"/>
        </w:rPr>
      </w:pPr>
      <w:r w:rsidRPr="00E33BE3">
        <w:rPr>
          <w:i/>
          <w:color w:val="000000"/>
          <w:szCs w:val="20"/>
        </w:rPr>
        <w:t>tartósan illetve súlyosan fogyatékos személy, vagy a családban folyamatos ellátást igénylő beteg vagy rokkant van,</w:t>
      </w:r>
    </w:p>
    <w:p w14:paraId="376B5647" w14:textId="77777777" w:rsidR="00E33BE3" w:rsidRPr="00E33BE3" w:rsidRDefault="00E33BE3" w:rsidP="00E33BE3">
      <w:pPr>
        <w:numPr>
          <w:ilvl w:val="0"/>
          <w:numId w:val="20"/>
        </w:numPr>
        <w:jc w:val="both"/>
        <w:rPr>
          <w:i/>
          <w:color w:val="000000"/>
          <w:szCs w:val="20"/>
        </w:rPr>
      </w:pPr>
      <w:r w:rsidRPr="00E33BE3">
        <w:rPr>
          <w:i/>
          <w:color w:val="000000"/>
          <w:szCs w:val="20"/>
        </w:rPr>
        <w:t>eltartója/szülője munkanélküli, vagy öregségi nyugdíjban részesül,</w:t>
      </w:r>
    </w:p>
    <w:p w14:paraId="2BD9A7B4" w14:textId="77777777" w:rsidR="00E33BE3" w:rsidRPr="00E33BE3" w:rsidRDefault="00E33BE3" w:rsidP="00E33BE3">
      <w:pPr>
        <w:numPr>
          <w:ilvl w:val="0"/>
          <w:numId w:val="20"/>
        </w:numPr>
        <w:jc w:val="both"/>
        <w:rPr>
          <w:i/>
          <w:color w:val="000000"/>
          <w:szCs w:val="20"/>
        </w:rPr>
      </w:pPr>
      <w:r w:rsidRPr="00E33BE3">
        <w:rPr>
          <w:i/>
          <w:color w:val="000000"/>
          <w:szCs w:val="20"/>
        </w:rPr>
        <w:t>nem részesül kollégiumi ellátásban,</w:t>
      </w:r>
    </w:p>
    <w:p w14:paraId="580369EC" w14:textId="77777777" w:rsidR="00E33BE3" w:rsidRPr="00E33BE3" w:rsidRDefault="00E33BE3" w:rsidP="00E33BE3">
      <w:pPr>
        <w:numPr>
          <w:ilvl w:val="0"/>
          <w:numId w:val="20"/>
        </w:numPr>
        <w:jc w:val="both"/>
        <w:rPr>
          <w:i/>
          <w:color w:val="000000"/>
          <w:szCs w:val="20"/>
        </w:rPr>
      </w:pPr>
      <w:r w:rsidRPr="00E33BE3">
        <w:rPr>
          <w:i/>
          <w:color w:val="000000"/>
          <w:szCs w:val="20"/>
        </w:rPr>
        <w:t>kikerült a nevelésbe vétel alól vagy gyámsága nagykorúság miatt szűnt meg.</w:t>
      </w:r>
    </w:p>
    <w:p w14:paraId="16037228" w14:textId="77777777" w:rsidR="00E33BE3" w:rsidRDefault="00E33BE3" w:rsidP="00E33BE3">
      <w:pPr>
        <w:jc w:val="both"/>
        <w:rPr>
          <w:rFonts w:ascii="Arial" w:hAnsi="Arial" w:cs="Arial"/>
          <w:b/>
          <w:bCs/>
          <w:sz w:val="22"/>
          <w:szCs w:val="22"/>
        </w:rPr>
      </w:pPr>
    </w:p>
    <w:p w14:paraId="591F5114" w14:textId="77777777" w:rsidR="00E33BE3" w:rsidRDefault="00E33BE3">
      <w:pPr>
        <w:jc w:val="both"/>
        <w:rPr>
          <w:rFonts w:ascii="Arial" w:hAnsi="Arial" w:cs="Arial"/>
          <w:sz w:val="22"/>
          <w:szCs w:val="22"/>
        </w:rPr>
      </w:pPr>
    </w:p>
    <w:p w14:paraId="21763F5D" w14:textId="77777777" w:rsidR="00E33BE3" w:rsidRDefault="00E33BE3">
      <w:pPr>
        <w:jc w:val="both"/>
        <w:rPr>
          <w:rFonts w:ascii="Arial" w:hAnsi="Arial" w:cs="Arial"/>
          <w:sz w:val="22"/>
          <w:szCs w:val="22"/>
        </w:rPr>
      </w:pPr>
    </w:p>
    <w:p w14:paraId="5069971E" w14:textId="77777777" w:rsidR="00E33BE3" w:rsidRPr="00FD6AAE" w:rsidRDefault="00E33BE3">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B245F7" w:rsidP="00542569">
      <w:pPr>
        <w:jc w:val="both"/>
        <w:rPr>
          <w:rFonts w:ascii="Arial" w:hAnsi="Arial" w:cs="Arial"/>
          <w:sz w:val="22"/>
          <w:szCs w:val="22"/>
        </w:rPr>
      </w:pPr>
      <w:hyperlink r:id="rId9"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4F5DFE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D9399D">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lastRenderedPageBreak/>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072DA025" w14:textId="77777777" w:rsidR="00D9399D" w:rsidRDefault="00C57FA5" w:rsidP="009E1377">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570899C7" w14:textId="77777777" w:rsidR="00D9399D" w:rsidRDefault="00D9399D" w:rsidP="009E1377">
      <w:pPr>
        <w:tabs>
          <w:tab w:val="num" w:pos="0"/>
        </w:tabs>
        <w:jc w:val="both"/>
        <w:rPr>
          <w:rFonts w:ascii="Arial" w:hAnsi="Arial" w:cs="Arial"/>
          <w:sz w:val="22"/>
          <w:szCs w:val="22"/>
        </w:rPr>
      </w:pPr>
    </w:p>
    <w:p w14:paraId="61558DBD" w14:textId="7C6558B2"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14:paraId="00003D8A" w14:textId="77777777" w:rsidR="00D9399D" w:rsidRDefault="00D9399D">
      <w:pPr>
        <w:tabs>
          <w:tab w:val="num" w:pos="0"/>
        </w:tabs>
        <w:jc w:val="center"/>
        <w:rPr>
          <w:rFonts w:ascii="Arial" w:hAnsi="Arial" w:cs="Arial"/>
          <w:sz w:val="22"/>
          <w:szCs w:val="22"/>
        </w:rPr>
      </w:pPr>
    </w:p>
    <w:p w14:paraId="163E7C27" w14:textId="77777777" w:rsidR="00D9399D" w:rsidRDefault="00D9399D" w:rsidP="00D9399D">
      <w:pPr>
        <w:tabs>
          <w:tab w:val="num" w:pos="0"/>
        </w:tabs>
        <w:rPr>
          <w:rFonts w:ascii="Arial" w:hAnsi="Arial" w:cs="Arial"/>
          <w:sz w:val="22"/>
          <w:szCs w:val="22"/>
        </w:rPr>
      </w:pPr>
    </w:p>
    <w:p w14:paraId="762DAE0B" w14:textId="77777777" w:rsidR="00D9399D" w:rsidRDefault="00D9399D" w:rsidP="00D9399D">
      <w:pPr>
        <w:tabs>
          <w:tab w:val="num" w:pos="0"/>
        </w:tabs>
        <w:rPr>
          <w:rFonts w:ascii="Arial" w:hAnsi="Arial" w:cs="Arial"/>
          <w:sz w:val="22"/>
          <w:szCs w:val="22"/>
        </w:rPr>
      </w:pPr>
    </w:p>
    <w:p w14:paraId="24458D3C" w14:textId="63E6AFF2" w:rsidR="00D9399D" w:rsidRDefault="00D9399D" w:rsidP="00D9399D">
      <w:pPr>
        <w:tabs>
          <w:tab w:val="num" w:pos="0"/>
        </w:tabs>
        <w:rPr>
          <w:rFonts w:ascii="Arial" w:hAnsi="Arial" w:cs="Arial"/>
          <w:sz w:val="22"/>
          <w:szCs w:val="22"/>
        </w:rPr>
      </w:pPr>
      <w:r>
        <w:rPr>
          <w:rFonts w:ascii="Arial" w:hAnsi="Arial" w:cs="Arial"/>
          <w:sz w:val="22"/>
          <w:szCs w:val="22"/>
        </w:rPr>
        <w:t>Rezi, 2019. szeptember 26.</w:t>
      </w:r>
    </w:p>
    <w:p w14:paraId="31C81552" w14:textId="77777777" w:rsidR="00D9399D" w:rsidRDefault="00D9399D" w:rsidP="00D9399D">
      <w:pPr>
        <w:tabs>
          <w:tab w:val="num" w:pos="0"/>
        </w:tabs>
        <w:rPr>
          <w:rFonts w:ascii="Arial" w:hAnsi="Arial" w:cs="Arial"/>
          <w:sz w:val="22"/>
          <w:szCs w:val="22"/>
        </w:rPr>
      </w:pPr>
    </w:p>
    <w:p w14:paraId="23F8C9DB" w14:textId="77777777" w:rsidR="00D9399D" w:rsidRDefault="00D9399D">
      <w:pPr>
        <w:tabs>
          <w:tab w:val="num" w:pos="0"/>
        </w:tabs>
        <w:jc w:val="center"/>
        <w:rPr>
          <w:rFonts w:ascii="Arial" w:hAnsi="Arial" w:cs="Arial"/>
          <w:sz w:val="22"/>
          <w:szCs w:val="22"/>
        </w:rPr>
      </w:pPr>
    </w:p>
    <w:p w14:paraId="1A64A277" w14:textId="45FA4D27" w:rsidR="00D9399D" w:rsidRDefault="00D9399D">
      <w:pPr>
        <w:tabs>
          <w:tab w:val="num" w:pos="0"/>
        </w:tabs>
        <w:jc w:val="center"/>
        <w:rPr>
          <w:rFonts w:ascii="Arial" w:hAnsi="Arial" w:cs="Arial"/>
          <w:sz w:val="22"/>
          <w:szCs w:val="22"/>
        </w:rPr>
      </w:pPr>
      <w:r>
        <w:rPr>
          <w:rFonts w:ascii="Arial" w:hAnsi="Arial" w:cs="Arial"/>
          <w:sz w:val="22"/>
          <w:szCs w:val="22"/>
        </w:rPr>
        <w:t xml:space="preserve">                                                             Cserép Gábor</w:t>
      </w:r>
      <w:r w:rsidR="00ED36C6">
        <w:rPr>
          <w:rFonts w:ascii="Arial" w:hAnsi="Arial" w:cs="Arial"/>
          <w:sz w:val="22"/>
          <w:szCs w:val="22"/>
        </w:rPr>
        <w:t xml:space="preserve"> sk.</w:t>
      </w:r>
      <w:bookmarkStart w:id="0" w:name="_GoBack"/>
      <w:bookmarkEnd w:id="0"/>
    </w:p>
    <w:p w14:paraId="2E64E157" w14:textId="4AD0F9FD" w:rsidR="00D9399D" w:rsidRPr="00FD6AAE" w:rsidRDefault="00D9399D">
      <w:pPr>
        <w:tabs>
          <w:tab w:val="num" w:pos="0"/>
        </w:tabs>
        <w:jc w:val="cente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polgármester</w:t>
      </w:r>
      <w:proofErr w:type="gramEnd"/>
    </w:p>
    <w:sectPr w:rsidR="00D9399D"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7D372" w14:textId="77777777" w:rsidR="00B245F7" w:rsidRDefault="00B245F7" w:rsidP="002B7428">
      <w:r>
        <w:separator/>
      </w:r>
    </w:p>
  </w:endnote>
  <w:endnote w:type="continuationSeparator" w:id="0">
    <w:p w14:paraId="3F803288" w14:textId="77777777" w:rsidR="00B245F7" w:rsidRDefault="00B245F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D36C6">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5ACB9" w14:textId="77777777" w:rsidR="00B245F7" w:rsidRDefault="00B245F7" w:rsidP="002B7428">
      <w:r>
        <w:separator/>
      </w:r>
    </w:p>
  </w:footnote>
  <w:footnote w:type="continuationSeparator" w:id="0">
    <w:p w14:paraId="28C67495" w14:textId="77777777" w:rsidR="00B245F7" w:rsidRDefault="00B245F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52000A5"/>
    <w:multiLevelType w:val="singleLevel"/>
    <w:tmpl w:val="CEBEDF08"/>
    <w:lvl w:ilvl="0">
      <w:start w:val="4"/>
      <w:numFmt w:val="bullet"/>
      <w:lvlText w:val="-"/>
      <w:lvlJc w:val="left"/>
      <w:pPr>
        <w:tabs>
          <w:tab w:val="num" w:pos="735"/>
        </w:tabs>
        <w:ind w:left="735" w:hanging="360"/>
      </w:p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7"/>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07319"/>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61FA7"/>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6636"/>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5F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399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33BE3"/>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D36C6"/>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78556237">
      <w:bodyDiv w:val="1"/>
      <w:marLeft w:val="0"/>
      <w:marRight w:val="0"/>
      <w:marTop w:val="0"/>
      <w:marBottom w:val="0"/>
      <w:divBdr>
        <w:top w:val="none" w:sz="0" w:space="0" w:color="auto"/>
        <w:left w:val="none" w:sz="0" w:space="0" w:color="auto"/>
        <w:bottom w:val="none" w:sz="0" w:space="0" w:color="auto"/>
        <w:right w:val="none" w:sz="0" w:space="0" w:color="auto"/>
      </w:divBdr>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3082</Words>
  <Characters>21270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24304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Erika</cp:lastModifiedBy>
  <cp:revision>4</cp:revision>
  <cp:lastPrinted>2014-06-20T15:38:00Z</cp:lastPrinted>
  <dcterms:created xsi:type="dcterms:W3CDTF">2019-09-26T07:05:00Z</dcterms:created>
  <dcterms:modified xsi:type="dcterms:W3CDTF">2019-09-26T09:01:00Z</dcterms:modified>
</cp:coreProperties>
</file>